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val="0"/>
          <w:color w:val="000000"/>
          <w:sz w:val="36"/>
          <w:szCs w:val="28"/>
        </w:rPr>
      </w:pPr>
      <w:bookmarkStart w:id="0" w:name="_Hlk47528811"/>
    </w:p>
    <w:bookmarkEnd w:id="0"/>
    <w:p>
      <w:pPr>
        <w:keepNext w:val="0"/>
        <w:keepLines w:val="0"/>
        <w:pageBreakBefore w:val="0"/>
        <w:kinsoku/>
        <w:overflowPunct/>
        <w:topLinePunct w:val="0"/>
        <w:autoSpaceDE/>
        <w:autoSpaceDN/>
        <w:bidi w:val="0"/>
        <w:snapToGrid w:val="0"/>
        <w:spacing w:line="360" w:lineRule="auto"/>
        <w:jc w:val="center"/>
        <w:outlineLvl w:val="0"/>
        <w:rPr>
          <w:rFonts w:hint="default" w:ascii="Times New Roman" w:hAnsi="Times New Roman" w:cs="Times New Roman"/>
          <w:b/>
          <w:bCs/>
          <w:color w:val="auto"/>
          <w:sz w:val="32"/>
          <w:szCs w:val="32"/>
          <w:highlight w:val="none"/>
        </w:rPr>
      </w:pPr>
      <w:bookmarkStart w:id="1" w:name="_Toc29835"/>
      <w:bookmarkStart w:id="2" w:name="_Toc30089"/>
      <w:r>
        <w:rPr>
          <w:rFonts w:hint="default" w:ascii="Times New Roman" w:hAnsi="Times New Roman" w:cs="Times New Roman"/>
          <w:b/>
          <w:bCs/>
          <w:color w:val="auto"/>
          <w:sz w:val="32"/>
          <w:szCs w:val="32"/>
          <w:highlight w:val="none"/>
        </w:rPr>
        <w:t>附录1 资格审查条件（资质最低要求）</w:t>
      </w:r>
      <w:bookmarkEnd w:id="1"/>
      <w:bookmarkEnd w:id="2"/>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highlight w:val="none"/>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789"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合同包</w:t>
            </w:r>
          </w:p>
        </w:tc>
        <w:tc>
          <w:tcPr>
            <w:tcW w:w="4210"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1" w:hRule="atLeast"/>
          <w:jc w:val="center"/>
        </w:trPr>
        <w:tc>
          <w:tcPr>
            <w:tcW w:w="7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合同</w:t>
            </w:r>
            <w:r>
              <w:rPr>
                <w:rFonts w:hint="default" w:ascii="Times New Roman" w:hAnsi="Times New Roman" w:cs="Times New Roman"/>
                <w:color w:val="auto"/>
                <w:sz w:val="24"/>
                <w:szCs w:val="24"/>
                <w:highlight w:val="none"/>
                <w:lang w:val="en-US" w:eastAsia="zh-CN"/>
              </w:rPr>
              <w:t>1包</w:t>
            </w:r>
          </w:p>
        </w:tc>
        <w:tc>
          <w:tcPr>
            <w:tcW w:w="42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申请人</w:t>
            </w:r>
            <w:r>
              <w:rPr>
                <w:rFonts w:hint="default" w:ascii="Times New Roman" w:hAnsi="Times New Roman" w:cs="Times New Roman"/>
                <w:color w:val="auto"/>
                <w:sz w:val="24"/>
                <w:szCs w:val="24"/>
                <w:highlight w:val="none"/>
              </w:rPr>
              <w:t>须同时具备：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独立的法人资格，具备有效的《营业执照》；</w:t>
            </w:r>
          </w:p>
        </w:tc>
      </w:tr>
    </w:tbl>
    <w:p>
      <w:pPr>
        <w:spacing w:line="500" w:lineRule="exact"/>
        <w:jc w:val="both"/>
        <w:outlineLvl w:val="9"/>
        <w:rPr>
          <w:rFonts w:hint="default" w:ascii="Times New Roman" w:hAnsi="Times New Roman" w:cs="Times New Roman"/>
          <w:b w:val="0"/>
          <w:color w:val="auto"/>
          <w:sz w:val="24"/>
          <w:szCs w:val="28"/>
          <w:highlight w:val="none"/>
        </w:rPr>
      </w:pPr>
    </w:p>
    <w:p>
      <w:pPr>
        <w:spacing w:line="500" w:lineRule="exact"/>
        <w:jc w:val="both"/>
        <w:outlineLvl w:val="9"/>
        <w:rPr>
          <w:rFonts w:hint="default" w:ascii="Times New Roman" w:hAnsi="Times New Roman" w:cs="Times New Roman"/>
          <w:b w:val="0"/>
          <w:color w:val="auto"/>
          <w:sz w:val="24"/>
          <w:szCs w:val="28"/>
          <w:highlight w:val="none"/>
        </w:rPr>
      </w:pPr>
    </w:p>
    <w:p>
      <w:pPr>
        <w:pStyle w:val="2"/>
        <w:rPr>
          <w:rFonts w:hint="default" w:ascii="Times New Roman" w:hAnsi="Times New Roman" w:cs="Times New Roman"/>
          <w:b w:val="0"/>
          <w:color w:val="auto"/>
          <w:sz w:val="24"/>
          <w:szCs w:val="28"/>
          <w:highlight w:val="none"/>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rFonts w:hint="default" w:ascii="Times New Roman" w:hAnsi="Times New Roman" w:cs="Times New Roman"/>
          <w:b w:val="0"/>
          <w:color w:val="auto"/>
          <w:sz w:val="24"/>
          <w:szCs w:val="28"/>
          <w:highlight w:val="none"/>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highlight w:val="none"/>
        </w:rPr>
      </w:pPr>
      <w:r>
        <w:rPr>
          <w:rFonts w:hint="default" w:ascii="Times New Roman" w:hAnsi="Times New Roman" w:cs="Times New Roman"/>
          <w:b/>
          <w:bCs/>
          <w:color w:val="auto"/>
          <w:sz w:val="32"/>
          <w:szCs w:val="32"/>
          <w:highlight w:val="none"/>
        </w:rPr>
        <w:t>附录</w:t>
      </w:r>
      <w:r>
        <w:rPr>
          <w:rFonts w:hint="eastAsia" w:cs="Times New Roman"/>
          <w:b/>
          <w:bCs/>
          <w:color w:val="auto"/>
          <w:sz w:val="32"/>
          <w:szCs w:val="32"/>
          <w:highlight w:val="none"/>
          <w:lang w:val="en-US" w:eastAsia="zh-CN"/>
        </w:rPr>
        <w:t>2</w:t>
      </w:r>
      <w:r>
        <w:rPr>
          <w:rFonts w:hint="default" w:ascii="Times New Roman" w:hAnsi="Times New Roman" w:cs="Times New Roman"/>
          <w:b/>
          <w:bCs/>
          <w:color w:val="auto"/>
          <w:sz w:val="32"/>
          <w:szCs w:val="32"/>
          <w:highlight w:val="none"/>
        </w:rPr>
        <w:t xml:space="preserve">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highlight w:val="none"/>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7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438"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36"/>
                <w:highlight w:val="none"/>
                <w:lang w:val="en-US" w:eastAsia="zh-CN"/>
              </w:rPr>
              <w:t>合同包</w:t>
            </w:r>
          </w:p>
        </w:tc>
        <w:tc>
          <w:tcPr>
            <w:tcW w:w="6908"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438"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highlight w:val="none"/>
              </w:rPr>
            </w:pPr>
            <w:r>
              <w:rPr>
                <w:rFonts w:hint="eastAsia" w:ascii="Times New Roman" w:hAnsi="Times New Roman" w:cs="Times New Roman"/>
                <w:color w:val="auto"/>
                <w:sz w:val="24"/>
                <w:szCs w:val="24"/>
                <w:highlight w:val="none"/>
                <w:lang w:val="en-US" w:eastAsia="zh-CN"/>
              </w:rPr>
              <w:t>合同</w:t>
            </w:r>
            <w:r>
              <w:rPr>
                <w:rFonts w:hint="default" w:ascii="Times New Roman" w:hAnsi="Times New Roman" w:cs="Times New Roman"/>
                <w:color w:val="auto"/>
                <w:sz w:val="24"/>
                <w:szCs w:val="24"/>
                <w:highlight w:val="none"/>
                <w:lang w:val="en-US" w:eastAsia="zh-CN"/>
              </w:rPr>
              <w:t>1包</w:t>
            </w:r>
            <w:r>
              <w:rPr>
                <w:rFonts w:hint="eastAsia" w:cs="Times New Roman"/>
                <w:color w:val="auto"/>
                <w:sz w:val="24"/>
                <w:szCs w:val="24"/>
                <w:highlight w:val="none"/>
                <w:lang w:val="en-US" w:eastAsia="zh-CN"/>
              </w:rPr>
              <w:t xml:space="preserve"> </w:t>
            </w:r>
          </w:p>
        </w:tc>
        <w:tc>
          <w:tcPr>
            <w:tcW w:w="6908"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2</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处于被交通运输部或湖北省交通运输主管部门作出禁止进入公路建设市场的处罚且处于有效期内；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在“中国执行信息公开网”（http://zxgk.court.gov.cn/）中被列入失信被执行人名单</w:t>
            </w:r>
            <w:r>
              <w:rPr>
                <w:rFonts w:hint="default" w:ascii="Times New Roman" w:hAnsi="Times New Roman" w:cs="Times New Roman"/>
                <w:color w:val="auto"/>
                <w:sz w:val="24"/>
                <w:highlight w:val="none"/>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（4）</w:t>
            </w:r>
            <w:r>
              <w:rPr>
                <w:rFonts w:ascii="Times New Roman" w:hAnsi="Times New Roman" w:eastAsia="宋体" w:cs="宋体"/>
                <w:sz w:val="24"/>
                <w:szCs w:val="24"/>
                <w:highlight w:val="none"/>
              </w:rPr>
              <w:t>其他在“信用中国”网站（http://www.creditchina.gov.cn/）中被列为</w:t>
            </w:r>
            <w:r>
              <w:rPr>
                <w:rFonts w:hint="eastAsia" w:ascii="Times New Roman" w:hAnsi="Times New Roman" w:cs="宋体"/>
                <w:sz w:val="24"/>
                <w:szCs w:val="24"/>
                <w:highlight w:val="none"/>
                <w:lang w:val="en-US" w:eastAsia="zh-CN"/>
              </w:rPr>
              <w:t>严重失信主体名单</w:t>
            </w:r>
            <w:r>
              <w:rPr>
                <w:rFonts w:ascii="Times New Roman" w:hAnsi="Times New Roman" w:eastAsia="宋体" w:cs="宋体"/>
                <w:sz w:val="24"/>
                <w:szCs w:val="24"/>
                <w:highlight w:val="none"/>
              </w:rPr>
              <w:t>，且按联合惩戒要求禁止参与招投标的；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highlight w:val="none"/>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eastAsia="黑体" w:cs="Times New Roman"/>
          <w:color w:val="auto"/>
          <w:sz w:val="21"/>
          <w:szCs w:val="21"/>
          <w:highlight w:val="none"/>
          <w:lang w:val="en-US"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spacing w:line="400" w:lineRule="exact"/>
        <w:jc w:val="center"/>
        <w:rPr>
          <w:rFonts w:ascii="宋体" w:hAnsi="宋体"/>
          <w:color w:val="000000"/>
          <w:sz w:val="28"/>
          <w:szCs w:val="28"/>
        </w:rPr>
      </w:pPr>
    </w:p>
    <w:p>
      <w:pPr>
        <w:rPr>
          <w:rFonts w:hint="eastAsia" w:eastAsia="宋体"/>
          <w:lang w:eastAsia="zh-CN"/>
        </w:rPr>
      </w:pPr>
      <w:bookmarkStart w:id="3" w:name="_GoBack"/>
      <w:bookmarkEnd w:id="3"/>
    </w:p>
    <w:sectPr>
      <w:footerReference r:id="rId3" w:type="default"/>
      <w:pgSz w:w="11906" w:h="16838"/>
      <w:pgMar w:top="1440" w:right="1800" w:bottom="1440" w:left="174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1ED9B9-9E9D-4D39-92B5-CE95A64DF1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ang Song">
    <w:altName w:val="Times New Roman"/>
    <w:panose1 w:val="00000000000000000000"/>
    <w:charset w:val="00"/>
    <w:family w:val="roman"/>
    <w:pitch w:val="default"/>
    <w:sig w:usb0="00000000" w:usb1="00000000" w:usb2="00000008" w:usb3="00000000" w:csb0="000001FF"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NmZhN2Q0N2JmZWExOWMzMzlmODhmNTBjNTA5MTAifQ=="/>
  </w:docVars>
  <w:rsids>
    <w:rsidRoot w:val="00F02352"/>
    <w:rsid w:val="001B064E"/>
    <w:rsid w:val="001D4240"/>
    <w:rsid w:val="002F47C1"/>
    <w:rsid w:val="005B6734"/>
    <w:rsid w:val="00B75F06"/>
    <w:rsid w:val="00D2783F"/>
    <w:rsid w:val="00E139F0"/>
    <w:rsid w:val="00F02352"/>
    <w:rsid w:val="01A373C6"/>
    <w:rsid w:val="01F375C7"/>
    <w:rsid w:val="020C343B"/>
    <w:rsid w:val="0217642F"/>
    <w:rsid w:val="022E6486"/>
    <w:rsid w:val="024424FD"/>
    <w:rsid w:val="02685C0C"/>
    <w:rsid w:val="02F30BC6"/>
    <w:rsid w:val="031D748F"/>
    <w:rsid w:val="03384E9D"/>
    <w:rsid w:val="03515CD8"/>
    <w:rsid w:val="049A332D"/>
    <w:rsid w:val="04C17202"/>
    <w:rsid w:val="04FB5CC0"/>
    <w:rsid w:val="05122212"/>
    <w:rsid w:val="053E0B48"/>
    <w:rsid w:val="05CD5384"/>
    <w:rsid w:val="05F22727"/>
    <w:rsid w:val="063979CF"/>
    <w:rsid w:val="081D1B91"/>
    <w:rsid w:val="083B347B"/>
    <w:rsid w:val="08A07782"/>
    <w:rsid w:val="08A57994"/>
    <w:rsid w:val="08EB7C61"/>
    <w:rsid w:val="091A232B"/>
    <w:rsid w:val="096C2CA2"/>
    <w:rsid w:val="09776735"/>
    <w:rsid w:val="09E56549"/>
    <w:rsid w:val="09F9539C"/>
    <w:rsid w:val="0A2B34A5"/>
    <w:rsid w:val="0A3C34DB"/>
    <w:rsid w:val="0AE90C4B"/>
    <w:rsid w:val="0B924283"/>
    <w:rsid w:val="0B9F6417"/>
    <w:rsid w:val="0BE1258C"/>
    <w:rsid w:val="0BE8391A"/>
    <w:rsid w:val="0C8301F1"/>
    <w:rsid w:val="0CF27342"/>
    <w:rsid w:val="0D123938"/>
    <w:rsid w:val="0D226340"/>
    <w:rsid w:val="0D3606B5"/>
    <w:rsid w:val="0D896B66"/>
    <w:rsid w:val="0D9A3F90"/>
    <w:rsid w:val="0E19656C"/>
    <w:rsid w:val="0E983985"/>
    <w:rsid w:val="0EAC726B"/>
    <w:rsid w:val="0EE77BE5"/>
    <w:rsid w:val="0F7A3F5C"/>
    <w:rsid w:val="0FAB33ED"/>
    <w:rsid w:val="0FED7751"/>
    <w:rsid w:val="10325A62"/>
    <w:rsid w:val="109B4A9D"/>
    <w:rsid w:val="10EF560E"/>
    <w:rsid w:val="1101034B"/>
    <w:rsid w:val="115E2097"/>
    <w:rsid w:val="122B7FFF"/>
    <w:rsid w:val="127777AD"/>
    <w:rsid w:val="13CE5AEB"/>
    <w:rsid w:val="13E83872"/>
    <w:rsid w:val="142B0848"/>
    <w:rsid w:val="14F10F9B"/>
    <w:rsid w:val="156C55BC"/>
    <w:rsid w:val="157F52EF"/>
    <w:rsid w:val="16663DB9"/>
    <w:rsid w:val="172E4727"/>
    <w:rsid w:val="179118E2"/>
    <w:rsid w:val="18011D17"/>
    <w:rsid w:val="18291542"/>
    <w:rsid w:val="185E7C2A"/>
    <w:rsid w:val="18E611E1"/>
    <w:rsid w:val="18EE73FA"/>
    <w:rsid w:val="19015F0C"/>
    <w:rsid w:val="19097B9D"/>
    <w:rsid w:val="191E143E"/>
    <w:rsid w:val="19900A12"/>
    <w:rsid w:val="1A136006"/>
    <w:rsid w:val="1A416443"/>
    <w:rsid w:val="1ADE725F"/>
    <w:rsid w:val="1C12200D"/>
    <w:rsid w:val="1C987C0E"/>
    <w:rsid w:val="1D640B0F"/>
    <w:rsid w:val="1E4C1E76"/>
    <w:rsid w:val="1E674B72"/>
    <w:rsid w:val="1F1A3993"/>
    <w:rsid w:val="1F442B1B"/>
    <w:rsid w:val="1F821ACA"/>
    <w:rsid w:val="1F8F460A"/>
    <w:rsid w:val="2171794C"/>
    <w:rsid w:val="21A67760"/>
    <w:rsid w:val="21BE12B6"/>
    <w:rsid w:val="21C31F6B"/>
    <w:rsid w:val="22667222"/>
    <w:rsid w:val="22B74A4D"/>
    <w:rsid w:val="22C878CD"/>
    <w:rsid w:val="22D0491A"/>
    <w:rsid w:val="2348631C"/>
    <w:rsid w:val="234C4312"/>
    <w:rsid w:val="236A7534"/>
    <w:rsid w:val="23A61D7E"/>
    <w:rsid w:val="23CA270A"/>
    <w:rsid w:val="23FE3883"/>
    <w:rsid w:val="2458713E"/>
    <w:rsid w:val="248B10B4"/>
    <w:rsid w:val="24FC03F1"/>
    <w:rsid w:val="251C0898"/>
    <w:rsid w:val="257B3CD5"/>
    <w:rsid w:val="25B8414C"/>
    <w:rsid w:val="26685F17"/>
    <w:rsid w:val="268954F6"/>
    <w:rsid w:val="28337284"/>
    <w:rsid w:val="288B220F"/>
    <w:rsid w:val="28D55F68"/>
    <w:rsid w:val="291839A0"/>
    <w:rsid w:val="296D377C"/>
    <w:rsid w:val="29A54A8D"/>
    <w:rsid w:val="2A30536F"/>
    <w:rsid w:val="2A320AA3"/>
    <w:rsid w:val="2A441EB3"/>
    <w:rsid w:val="2AA51D1D"/>
    <w:rsid w:val="2BDE68EF"/>
    <w:rsid w:val="2C3349C5"/>
    <w:rsid w:val="2C762E70"/>
    <w:rsid w:val="2CFF2267"/>
    <w:rsid w:val="2CFF4747"/>
    <w:rsid w:val="2DB904BC"/>
    <w:rsid w:val="2E44742E"/>
    <w:rsid w:val="2EB43AFD"/>
    <w:rsid w:val="2F16164C"/>
    <w:rsid w:val="3004597E"/>
    <w:rsid w:val="30073ABF"/>
    <w:rsid w:val="306E6398"/>
    <w:rsid w:val="3099553E"/>
    <w:rsid w:val="30C60832"/>
    <w:rsid w:val="311A2941"/>
    <w:rsid w:val="332F5EEF"/>
    <w:rsid w:val="3380391E"/>
    <w:rsid w:val="33A32989"/>
    <w:rsid w:val="340F4D93"/>
    <w:rsid w:val="34DE4FCC"/>
    <w:rsid w:val="350F087B"/>
    <w:rsid w:val="351D1FD7"/>
    <w:rsid w:val="35340AF6"/>
    <w:rsid w:val="353C245D"/>
    <w:rsid w:val="35A40002"/>
    <w:rsid w:val="36C52A4B"/>
    <w:rsid w:val="37934DDC"/>
    <w:rsid w:val="37991DE9"/>
    <w:rsid w:val="37BB5E2D"/>
    <w:rsid w:val="37C6280D"/>
    <w:rsid w:val="382A7AEA"/>
    <w:rsid w:val="38425C29"/>
    <w:rsid w:val="390D0FF5"/>
    <w:rsid w:val="399F3854"/>
    <w:rsid w:val="39B60304"/>
    <w:rsid w:val="39BA4298"/>
    <w:rsid w:val="3AF60D03"/>
    <w:rsid w:val="3B693CFB"/>
    <w:rsid w:val="3BB34F46"/>
    <w:rsid w:val="3BCE1407"/>
    <w:rsid w:val="3C2E5EC0"/>
    <w:rsid w:val="3C3F6CA7"/>
    <w:rsid w:val="3D8C08DB"/>
    <w:rsid w:val="3E4E4053"/>
    <w:rsid w:val="3FE83065"/>
    <w:rsid w:val="40AF75AD"/>
    <w:rsid w:val="423E37F2"/>
    <w:rsid w:val="4258192F"/>
    <w:rsid w:val="42776A2C"/>
    <w:rsid w:val="42FD76BF"/>
    <w:rsid w:val="43007EB3"/>
    <w:rsid w:val="43741014"/>
    <w:rsid w:val="43AB2602"/>
    <w:rsid w:val="43E20674"/>
    <w:rsid w:val="43F359C9"/>
    <w:rsid w:val="44810241"/>
    <w:rsid w:val="44977672"/>
    <w:rsid w:val="44B44D9C"/>
    <w:rsid w:val="451E5BEF"/>
    <w:rsid w:val="453F3851"/>
    <w:rsid w:val="45F5265E"/>
    <w:rsid w:val="45FE3BBD"/>
    <w:rsid w:val="46A41917"/>
    <w:rsid w:val="4708559B"/>
    <w:rsid w:val="47D10D26"/>
    <w:rsid w:val="47EF3485"/>
    <w:rsid w:val="48573A39"/>
    <w:rsid w:val="48C272D9"/>
    <w:rsid w:val="49AF4C06"/>
    <w:rsid w:val="49D57467"/>
    <w:rsid w:val="4A0D7D20"/>
    <w:rsid w:val="4A4E1ED9"/>
    <w:rsid w:val="4A6F1F68"/>
    <w:rsid w:val="4AEE56C4"/>
    <w:rsid w:val="4B1C1824"/>
    <w:rsid w:val="4B8371FB"/>
    <w:rsid w:val="4B8E3CF3"/>
    <w:rsid w:val="4BC66ACD"/>
    <w:rsid w:val="4C1D5ADF"/>
    <w:rsid w:val="4C476075"/>
    <w:rsid w:val="4C9E2D0C"/>
    <w:rsid w:val="4CC17FC7"/>
    <w:rsid w:val="4D405980"/>
    <w:rsid w:val="4D7723EB"/>
    <w:rsid w:val="4DBD0147"/>
    <w:rsid w:val="4DC73752"/>
    <w:rsid w:val="4DDE2016"/>
    <w:rsid w:val="4E0E56C3"/>
    <w:rsid w:val="4E8642F1"/>
    <w:rsid w:val="4EAC3D58"/>
    <w:rsid w:val="4F8F1EFE"/>
    <w:rsid w:val="4F9D6333"/>
    <w:rsid w:val="4FA043F3"/>
    <w:rsid w:val="4FC21BB2"/>
    <w:rsid w:val="4FD80B7D"/>
    <w:rsid w:val="50D15B38"/>
    <w:rsid w:val="513D6E69"/>
    <w:rsid w:val="514727DF"/>
    <w:rsid w:val="51700F8A"/>
    <w:rsid w:val="517930B1"/>
    <w:rsid w:val="51895C14"/>
    <w:rsid w:val="51AF1E10"/>
    <w:rsid w:val="51D16C98"/>
    <w:rsid w:val="52026ACB"/>
    <w:rsid w:val="52055699"/>
    <w:rsid w:val="52067C23"/>
    <w:rsid w:val="52A964EB"/>
    <w:rsid w:val="52CB0CC5"/>
    <w:rsid w:val="531B64BB"/>
    <w:rsid w:val="53685C44"/>
    <w:rsid w:val="536D2FB6"/>
    <w:rsid w:val="542501F1"/>
    <w:rsid w:val="54C31DFB"/>
    <w:rsid w:val="55251B77"/>
    <w:rsid w:val="553B76F7"/>
    <w:rsid w:val="5548351D"/>
    <w:rsid w:val="55997DAA"/>
    <w:rsid w:val="559A5802"/>
    <w:rsid w:val="56163002"/>
    <w:rsid w:val="562E7630"/>
    <w:rsid w:val="56B76B3C"/>
    <w:rsid w:val="58DD7865"/>
    <w:rsid w:val="59256BD9"/>
    <w:rsid w:val="59981AA8"/>
    <w:rsid w:val="5A0E1700"/>
    <w:rsid w:val="5A7E0EAA"/>
    <w:rsid w:val="5AE45180"/>
    <w:rsid w:val="5B3A50BD"/>
    <w:rsid w:val="5C18566B"/>
    <w:rsid w:val="5C2447A3"/>
    <w:rsid w:val="5CFF4C55"/>
    <w:rsid w:val="5D573A29"/>
    <w:rsid w:val="5D7F644F"/>
    <w:rsid w:val="5E473A9D"/>
    <w:rsid w:val="5F5A3578"/>
    <w:rsid w:val="5F8B5C0B"/>
    <w:rsid w:val="5FD35109"/>
    <w:rsid w:val="60340D67"/>
    <w:rsid w:val="606F4BE5"/>
    <w:rsid w:val="60CC100B"/>
    <w:rsid w:val="61165EB0"/>
    <w:rsid w:val="61E67129"/>
    <w:rsid w:val="623E5A72"/>
    <w:rsid w:val="62700401"/>
    <w:rsid w:val="62B66AFB"/>
    <w:rsid w:val="62D3378B"/>
    <w:rsid w:val="62EE36E1"/>
    <w:rsid w:val="635067B2"/>
    <w:rsid w:val="646727D3"/>
    <w:rsid w:val="64A2188E"/>
    <w:rsid w:val="64D77A45"/>
    <w:rsid w:val="65186BCE"/>
    <w:rsid w:val="670E76D9"/>
    <w:rsid w:val="67B138A3"/>
    <w:rsid w:val="67FB7FE0"/>
    <w:rsid w:val="683D348B"/>
    <w:rsid w:val="68701E42"/>
    <w:rsid w:val="68816C7D"/>
    <w:rsid w:val="68EC771B"/>
    <w:rsid w:val="69724608"/>
    <w:rsid w:val="69C73CE4"/>
    <w:rsid w:val="69D00697"/>
    <w:rsid w:val="6A546E6B"/>
    <w:rsid w:val="6A936F3B"/>
    <w:rsid w:val="6A941808"/>
    <w:rsid w:val="6B1A252A"/>
    <w:rsid w:val="6B5A7AD9"/>
    <w:rsid w:val="6BC8484C"/>
    <w:rsid w:val="6C005D42"/>
    <w:rsid w:val="6CD67469"/>
    <w:rsid w:val="6D13241A"/>
    <w:rsid w:val="6D9A5E07"/>
    <w:rsid w:val="6DCF4F15"/>
    <w:rsid w:val="6E0E082C"/>
    <w:rsid w:val="6E6B138F"/>
    <w:rsid w:val="6F0F4163"/>
    <w:rsid w:val="6F1F500F"/>
    <w:rsid w:val="6F240364"/>
    <w:rsid w:val="6F242CBE"/>
    <w:rsid w:val="6FBE7937"/>
    <w:rsid w:val="70372020"/>
    <w:rsid w:val="705B6F34"/>
    <w:rsid w:val="70934920"/>
    <w:rsid w:val="709F7138"/>
    <w:rsid w:val="715F03F3"/>
    <w:rsid w:val="71E57905"/>
    <w:rsid w:val="7260025A"/>
    <w:rsid w:val="72607439"/>
    <w:rsid w:val="72620DBE"/>
    <w:rsid w:val="73512483"/>
    <w:rsid w:val="73BB0870"/>
    <w:rsid w:val="73EF7FD8"/>
    <w:rsid w:val="73FA1833"/>
    <w:rsid w:val="74317FAA"/>
    <w:rsid w:val="747B5D74"/>
    <w:rsid w:val="753614B8"/>
    <w:rsid w:val="75610B49"/>
    <w:rsid w:val="756F5853"/>
    <w:rsid w:val="766E5046"/>
    <w:rsid w:val="76867A1D"/>
    <w:rsid w:val="76E10644"/>
    <w:rsid w:val="77277B70"/>
    <w:rsid w:val="77826309"/>
    <w:rsid w:val="77C655DB"/>
    <w:rsid w:val="77FE6B23"/>
    <w:rsid w:val="782D1F88"/>
    <w:rsid w:val="78346DED"/>
    <w:rsid w:val="78970D25"/>
    <w:rsid w:val="78F54B17"/>
    <w:rsid w:val="79223CF6"/>
    <w:rsid w:val="79D65262"/>
    <w:rsid w:val="7A230ABA"/>
    <w:rsid w:val="7A252A8D"/>
    <w:rsid w:val="7AF95208"/>
    <w:rsid w:val="7BC65BA9"/>
    <w:rsid w:val="7E0A50AF"/>
    <w:rsid w:val="7E235535"/>
    <w:rsid w:val="7F65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8">
    <w:name w:val="heading 8"/>
    <w:basedOn w:val="1"/>
    <w:next w:val="1"/>
    <w:qFormat/>
    <w:uiPriority w:val="0"/>
    <w:pPr>
      <w:keepNext/>
      <w:keepLines/>
      <w:spacing w:before="240" w:after="64" w:line="320" w:lineRule="auto"/>
      <w:outlineLvl w:val="7"/>
    </w:pPr>
    <w:rPr>
      <w:rFonts w:ascii="Calibri Light" w:hAnsi="Calibri Light"/>
      <w:sz w:val="24"/>
    </w:rPr>
  </w:style>
  <w:style w:type="character" w:default="1" w:styleId="29">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qFormat/>
    <w:uiPriority w:val="0"/>
    <w:pPr>
      <w:adjustRightInd w:val="0"/>
      <w:spacing w:after="120" w:line="360" w:lineRule="atLeast"/>
    </w:pPr>
    <w:rPr>
      <w:sz w:val="24"/>
    </w:rPr>
  </w:style>
  <w:style w:type="paragraph" w:styleId="9">
    <w:name w:val="Body Text 3"/>
    <w:basedOn w:val="1"/>
    <w:qFormat/>
    <w:uiPriority w:val="0"/>
    <w:pPr>
      <w:adjustRightInd w:val="0"/>
      <w:spacing w:after="120" w:line="360" w:lineRule="atLeast"/>
    </w:pPr>
    <w:rPr>
      <w:sz w:val="16"/>
      <w:szCs w:val="16"/>
    </w:rPr>
  </w:style>
  <w:style w:type="paragraph" w:styleId="10">
    <w:name w:val="toc 5"/>
    <w:basedOn w:val="1"/>
    <w:next w:val="1"/>
    <w:qFormat/>
    <w:uiPriority w:val="0"/>
    <w:pPr>
      <w:ind w:left="840"/>
      <w:jc w:val="left"/>
    </w:pPr>
    <w:rPr>
      <w:rFonts w:ascii="Calibri" w:hAnsi="Calibri" w:cs="Calibri"/>
      <w:sz w:val="18"/>
      <w:szCs w:val="18"/>
    </w:rPr>
  </w:style>
  <w:style w:type="paragraph" w:styleId="11">
    <w:name w:val="Plain Text"/>
    <w:basedOn w:val="1"/>
    <w:qFormat/>
    <w:uiPriority w:val="0"/>
    <w:pPr>
      <w:adjustRightInd w:val="0"/>
      <w:spacing w:line="360" w:lineRule="atLeast"/>
    </w:pPr>
    <w:rPr>
      <w:rFonts w:ascii="宋体" w:hAnsi="Courier New"/>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rFonts w:ascii="Calibri" w:hAnsi="Calibri" w:cs="Calibri"/>
      <w:b/>
      <w:bCs/>
      <w:caps/>
      <w:sz w:val="20"/>
      <w:szCs w:val="20"/>
    </w:rPr>
  </w:style>
  <w:style w:type="paragraph" w:styleId="15">
    <w:name w:val="Subtitle"/>
    <w:basedOn w:val="1"/>
    <w:next w:val="1"/>
    <w:qFormat/>
    <w:uiPriority w:val="11"/>
    <w:pPr>
      <w:keepNext/>
      <w:jc w:val="center"/>
      <w:outlineLvl w:val="2"/>
    </w:pPr>
    <w:rPr>
      <w:rFonts w:hAnsi="Calibri"/>
      <w:b/>
      <w:bCs/>
      <w:kern w:val="28"/>
      <w:sz w:val="32"/>
      <w:szCs w:val="32"/>
    </w:rPr>
  </w:style>
  <w:style w:type="paragraph" w:styleId="16">
    <w:name w:val="toc 2"/>
    <w:basedOn w:val="1"/>
    <w:next w:val="1"/>
    <w:qFormat/>
    <w:uiPriority w:val="39"/>
    <w:pPr>
      <w:ind w:left="210"/>
      <w:jc w:val="left"/>
    </w:pPr>
    <w:rPr>
      <w:rFonts w:ascii="Calibri" w:hAnsi="Calibri" w:cs="Calibri"/>
      <w:smallCaps/>
      <w:sz w:val="20"/>
      <w:szCs w:val="20"/>
    </w:rPr>
  </w:style>
  <w:style w:type="paragraph" w:styleId="1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8">
    <w:name w:val="Normal (Web)"/>
    <w:basedOn w:val="1"/>
    <w:qFormat/>
    <w:uiPriority w:val="99"/>
    <w:pPr>
      <w:widowControl/>
      <w:spacing w:before="100" w:beforeAutospacing="1" w:after="100" w:afterAutospacing="1"/>
      <w:jc w:val="left"/>
    </w:pPr>
    <w:rPr>
      <w:kern w:val="0"/>
      <w:sz w:val="24"/>
    </w:rPr>
  </w:style>
  <w:style w:type="paragraph" w:styleId="19">
    <w:name w:val="Title"/>
    <w:basedOn w:val="1"/>
    <w:qFormat/>
    <w:uiPriority w:val="0"/>
    <w:pPr>
      <w:spacing w:before="240" w:after="60" w:line="420" w:lineRule="atLeast"/>
      <w:jc w:val="center"/>
      <w:outlineLvl w:val="0"/>
    </w:pPr>
    <w:rPr>
      <w:rFonts w:ascii="Arial" w:hAnsi="Arial"/>
      <w:b/>
      <w:sz w:val="32"/>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name w:val="Medium Grid 3"/>
    <w:basedOn w:val="2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23">
    <w:name w:val="Medium Grid 3 Accent 1"/>
    <w:basedOn w:val="2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24">
    <w:name w:val="Medium Grid 3 Accent 2"/>
    <w:basedOn w:val="2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25">
    <w:name w:val="Medium Grid 3 Accent 3"/>
    <w:basedOn w:val="2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26">
    <w:name w:val="Medium Grid 3 Accent 4"/>
    <w:basedOn w:val="2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27">
    <w:name w:val="Medium Grid 3 Accent 5"/>
    <w:basedOn w:val="2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28">
    <w:name w:val="Medium Grid 3 Accent 6"/>
    <w:basedOn w:val="2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30">
    <w:name w:val="FollowedHyperlink"/>
    <w:basedOn w:val="29"/>
    <w:qFormat/>
    <w:uiPriority w:val="99"/>
    <w:rPr>
      <w:color w:val="800080"/>
      <w:u w:val="single"/>
    </w:rPr>
  </w:style>
  <w:style w:type="character" w:styleId="31">
    <w:name w:val="Hyperlink"/>
    <w:basedOn w:val="29"/>
    <w:qFormat/>
    <w:uiPriority w:val="0"/>
    <w:rPr>
      <w:color w:val="2D64B3"/>
      <w:u w:val="none"/>
    </w:rPr>
  </w:style>
  <w:style w:type="paragraph" w:customStyle="1" w:styleId="32">
    <w:name w:val="无格式"/>
    <w:qFormat/>
    <w:uiPriority w:val="0"/>
    <w:pPr>
      <w:jc w:val="both"/>
    </w:pPr>
    <w:rPr>
      <w:rFonts w:ascii="宋体" w:hAnsi="宋体" w:eastAsia="宋体" w:cs="宋体"/>
      <w:sz w:val="24"/>
      <w:szCs w:val="22"/>
      <w:lang w:val="en-US" w:eastAsia="zh-CN" w:bidi="ar-SA"/>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Table Paragraph"/>
    <w:basedOn w:val="1"/>
    <w:qFormat/>
    <w:uiPriority w:val="1"/>
    <w:pPr>
      <w:jc w:val="center"/>
    </w:pPr>
    <w:rPr>
      <w:rFonts w:ascii="宋体" w:hAnsi="宋体" w:cs="宋体"/>
      <w:lang w:val="zh-CN" w:bidi="zh-CN"/>
    </w:rPr>
  </w:style>
  <w:style w:type="character" w:customStyle="1" w:styleId="35">
    <w:name w:val="font01"/>
    <w:basedOn w:val="29"/>
    <w:qFormat/>
    <w:uiPriority w:val="0"/>
    <w:rPr>
      <w:rFonts w:hint="eastAsia" w:ascii="宋体" w:hAnsi="宋体" w:eastAsia="宋体" w:cs="宋体"/>
      <w:color w:val="000000"/>
      <w:sz w:val="22"/>
      <w:szCs w:val="22"/>
      <w:u w:val="none"/>
    </w:rPr>
  </w:style>
  <w:style w:type="paragraph" w:customStyle="1" w:styleId="36">
    <w:name w:val="&quot;..&quot;"/>
    <w:qFormat/>
    <w:uiPriority w:val="0"/>
    <w:pPr>
      <w:widowControl w:val="0"/>
      <w:autoSpaceDE w:val="0"/>
      <w:autoSpaceDN w:val="0"/>
    </w:pPr>
    <w:rPr>
      <w:rFonts w:ascii="Fang Song" w:hAnsi="Fang Song" w:eastAsia="Fang Song" w:cs="Times New Roman"/>
      <w:sz w:val="24"/>
      <w:lang w:val="en-US" w:eastAsia="zh-CN" w:bidi="ar-SA"/>
    </w:rPr>
  </w:style>
  <w:style w:type="paragraph" w:customStyle="1" w:styleId="37">
    <w:name w:val="&quot;正文_0&quot;"/>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quot;Default&quot;"/>
    <w:qFormat/>
    <w:uiPriority w:val="0"/>
    <w:pPr>
      <w:widowControl w:val="0"/>
      <w:autoSpaceDE w:val="0"/>
      <w:autoSpaceDN w:val="0"/>
    </w:pPr>
    <w:rPr>
      <w:rFonts w:ascii="Fang Song" w:hAnsi="Fang Song" w:eastAsia="Fang Song" w:cs="Times New Roman"/>
      <w:color w:val="000000"/>
      <w:sz w:val="24"/>
      <w:lang w:val="en-US" w:eastAsia="zh-CN" w:bidi="ar-SA"/>
    </w:rPr>
  </w:style>
  <w:style w:type="paragraph" w:customStyle="1" w:styleId="39">
    <w:name w:val="&quot;正文 含缩进&quot;"/>
    <w:basedOn w:val="1"/>
    <w:qFormat/>
    <w:uiPriority w:val="0"/>
    <w:pPr>
      <w:spacing w:line="360" w:lineRule="auto"/>
      <w:ind w:firstLine="420" w:firstLineChars="202"/>
    </w:pPr>
    <w:rPr>
      <w:sz w:val="20"/>
    </w:rPr>
  </w:style>
  <w:style w:type="paragraph" w:customStyle="1" w:styleId="40">
    <w:name w:val="&quot;正文_10&quot;"/>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1">
    <w:name w:val="&quot;Normal_15&quot;"/>
    <w:qFormat/>
    <w:uiPriority w:val="0"/>
    <w:pPr>
      <w:widowControl w:val="0"/>
      <w:jc w:val="both"/>
    </w:pPr>
    <w:rPr>
      <w:rFonts w:ascii="Times New Roman" w:hAnsi="Times New Roman" w:eastAsia="宋体" w:cs="Times New Roman"/>
      <w:sz w:val="21"/>
      <w:lang w:val="en-US" w:eastAsia="zh-CN" w:bidi="ar-SA"/>
    </w:rPr>
  </w:style>
  <w:style w:type="paragraph" w:customStyle="1" w:styleId="42">
    <w:name w:val="&quot;正文_12&quot;"/>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3">
    <w:name w:val="List Paragraph"/>
    <w:basedOn w:val="1"/>
    <w:qFormat/>
    <w:uiPriority w:val="0"/>
    <w:pPr>
      <w:ind w:firstLine="420" w:firstLineChars="200"/>
    </w:pPr>
    <w:rPr>
      <w:rFonts w:ascii="Calibri" w:hAnsi="Calibri"/>
      <w:szCs w:val="22"/>
    </w:rPr>
  </w:style>
  <w:style w:type="paragraph" w:customStyle="1" w:styleId="44">
    <w:name w:val="Body text|1"/>
    <w:basedOn w:val="1"/>
    <w:qFormat/>
    <w:uiPriority w:val="0"/>
    <w:pPr>
      <w:spacing w:after="40" w:line="422" w:lineRule="auto"/>
      <w:ind w:firstLine="400"/>
    </w:pPr>
    <w:rPr>
      <w:rFonts w:ascii="宋体" w:hAnsi="宋体" w:cs="宋体"/>
      <w:sz w:val="28"/>
      <w:szCs w:val="28"/>
      <w:lang w:val="zh-TW" w:eastAsia="zh-TW" w:bidi="zh-TW"/>
    </w:rPr>
  </w:style>
  <w:style w:type="paragraph" w:customStyle="1" w:styleId="45">
    <w:name w:val="列出段落1"/>
    <w:basedOn w:val="1"/>
    <w:qFormat/>
    <w:uiPriority w:val="0"/>
    <w:pPr>
      <w:ind w:firstLine="420" w:firstLineChars="200"/>
    </w:pPr>
  </w:style>
  <w:style w:type="paragraph" w:customStyle="1" w:styleId="46">
    <w:name w:val="_Style 2"/>
    <w:basedOn w:val="1"/>
    <w:qFormat/>
    <w:uiPriority w:val="0"/>
    <w:pPr>
      <w:ind w:firstLine="420" w:firstLineChars="200"/>
    </w:pPr>
    <w:rPr>
      <w:rFonts w:ascii="Calibri" w:hAnsi="Calibri"/>
      <w:szCs w:val="22"/>
    </w:rPr>
  </w:style>
  <w:style w:type="character" w:customStyle="1" w:styleId="47">
    <w:name w:val="font11"/>
    <w:basedOn w:val="29"/>
    <w:qFormat/>
    <w:uiPriority w:val="0"/>
    <w:rPr>
      <w:rFonts w:hint="eastAsia" w:ascii="宋体" w:hAnsi="宋体" w:eastAsia="宋体" w:cs="宋体"/>
      <w:color w:val="000000"/>
      <w:sz w:val="20"/>
      <w:szCs w:val="20"/>
      <w:u w:val="none"/>
    </w:rPr>
  </w:style>
  <w:style w:type="paragraph" w:customStyle="1" w:styleId="48">
    <w:name w:val="Heading #1|1"/>
    <w:basedOn w:val="1"/>
    <w:qFormat/>
    <w:uiPriority w:val="0"/>
    <w:pPr>
      <w:spacing w:after="80"/>
      <w:jc w:val="center"/>
      <w:outlineLvl w:val="0"/>
    </w:pPr>
    <w:rPr>
      <w:rFonts w:ascii="宋体" w:hAnsi="宋体" w:cs="宋体"/>
      <w:sz w:val="34"/>
      <w:szCs w:val="34"/>
      <w:lang w:val="zh-TW" w:eastAsia="zh-TW" w:bidi="zh-TW"/>
    </w:rPr>
  </w:style>
  <w:style w:type="paragraph" w:customStyle="1" w:styleId="49">
    <w:name w:val="Body text|2"/>
    <w:basedOn w:val="1"/>
    <w:qFormat/>
    <w:uiPriority w:val="0"/>
    <w:pPr>
      <w:spacing w:line="470" w:lineRule="exact"/>
      <w:ind w:left="1620"/>
    </w:pPr>
    <w:rPr>
      <w:sz w:val="22"/>
      <w:szCs w:val="22"/>
      <w:u w:val="single"/>
      <w:lang w:val="zh-TW" w:eastAsia="zh-TW" w:bidi="zh-TW"/>
    </w:rPr>
  </w:style>
  <w:style w:type="paragraph" w:customStyle="1" w:styleId="50">
    <w:name w:val="Other|1"/>
    <w:basedOn w:val="1"/>
    <w:qFormat/>
    <w:uiPriority w:val="0"/>
    <w:pPr>
      <w:spacing w:line="444" w:lineRule="auto"/>
      <w:ind w:firstLine="400"/>
    </w:pPr>
    <w:rPr>
      <w:rFonts w:ascii="宋体" w:hAnsi="宋体" w:cs="宋体"/>
      <w:sz w:val="22"/>
      <w:szCs w:val="22"/>
      <w:lang w:val="zh-TW" w:eastAsia="zh-TW" w:bidi="zh-TW"/>
    </w:rPr>
  </w:style>
  <w:style w:type="paragraph" w:customStyle="1" w:styleId="51">
    <w:name w:val="Body text|3"/>
    <w:basedOn w:val="1"/>
    <w:qFormat/>
    <w:uiPriority w:val="0"/>
    <w:pPr>
      <w:jc w:val="center"/>
    </w:pPr>
    <w:rPr>
      <w:rFonts w:ascii="宋体" w:hAnsi="宋体" w:cs="宋体"/>
      <w:sz w:val="32"/>
      <w:szCs w:val="32"/>
      <w:lang w:val="zh-TW" w:eastAsia="zh-TW" w:bidi="zh-TW"/>
    </w:rPr>
  </w:style>
  <w:style w:type="paragraph" w:customStyle="1" w:styleId="52">
    <w:name w:val="Header or footer|2"/>
    <w:basedOn w:val="1"/>
    <w:qFormat/>
    <w:uiPriority w:val="0"/>
    <w:rPr>
      <w:sz w:val="20"/>
      <w:szCs w:val="20"/>
      <w:lang w:val="zh-TW" w:eastAsia="zh-TW" w:bidi="zh-TW"/>
    </w:rPr>
  </w:style>
  <w:style w:type="character" w:customStyle="1" w:styleId="53">
    <w:name w:val="font51"/>
    <w:basedOn w:val="29"/>
    <w:qFormat/>
    <w:uiPriority w:val="0"/>
    <w:rPr>
      <w:rFonts w:hint="eastAsia" w:ascii="仿宋" w:hAnsi="仿宋" w:eastAsia="仿宋" w:cs="仿宋"/>
      <w:color w:val="000000"/>
      <w:sz w:val="24"/>
      <w:szCs w:val="24"/>
      <w:u w:val="none"/>
      <w:vertAlign w:val="superscript"/>
    </w:rPr>
  </w:style>
  <w:style w:type="paragraph" w:customStyle="1" w:styleId="5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5">
    <w:name w:val="Normal_15"/>
    <w:qFormat/>
    <w:uiPriority w:val="0"/>
    <w:pPr>
      <w:widowControl w:val="0"/>
      <w:jc w:val="both"/>
    </w:pPr>
    <w:rPr>
      <w:rFonts w:ascii="Times New Roman" w:hAnsi="Times New Roman" w:eastAsia="宋体" w:cs="Times New Roman"/>
      <w:lang w:val="en-US" w:eastAsia="zh-CN" w:bidi="ar-SA"/>
    </w:rPr>
  </w:style>
  <w:style w:type="paragraph" w:customStyle="1" w:styleId="5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57">
    <w:name w:val="font21"/>
    <w:basedOn w:val="29"/>
    <w:qFormat/>
    <w:uiPriority w:val="0"/>
    <w:rPr>
      <w:rFonts w:hint="eastAsia" w:ascii="宋体" w:hAnsi="宋体" w:eastAsia="宋体" w:cs="宋体"/>
      <w:color w:val="000000"/>
      <w:sz w:val="20"/>
      <w:szCs w:val="20"/>
      <w:u w:val="none"/>
    </w:rPr>
  </w:style>
  <w:style w:type="character" w:customStyle="1" w:styleId="58">
    <w:name w:val="font41"/>
    <w:basedOn w:val="29"/>
    <w:qFormat/>
    <w:uiPriority w:val="0"/>
    <w:rPr>
      <w:rFonts w:hint="eastAsia" w:ascii="宋体" w:hAnsi="宋体" w:eastAsia="宋体" w:cs="宋体"/>
      <w:color w:val="000000"/>
      <w:sz w:val="20"/>
      <w:szCs w:val="20"/>
      <w:u w:val="single"/>
    </w:rPr>
  </w:style>
  <w:style w:type="paragraph" w:customStyle="1" w:styleId="59">
    <w:name w:val="正文_12"/>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60">
    <w:name w:val="font31"/>
    <w:basedOn w:val="29"/>
    <w:qFormat/>
    <w:uiPriority w:val="0"/>
    <w:rPr>
      <w:rFonts w:hint="eastAsia" w:ascii="宋体" w:hAnsi="宋体" w:eastAsia="宋体" w:cs="宋体"/>
      <w:color w:val="000000"/>
      <w:sz w:val="18"/>
      <w:szCs w:val="18"/>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33.xml"/><Relationship Id="rId36" Type="http://schemas.openxmlformats.org/officeDocument/2006/relationships/customXml" Target="../customXml/item32.xml"/><Relationship Id="rId35" Type="http://schemas.openxmlformats.org/officeDocument/2006/relationships/customXml" Target="../customXml/item31.xml"/><Relationship Id="rId34" Type="http://schemas.openxmlformats.org/officeDocument/2006/relationships/customXml" Target="../customXml/item30.xml"/><Relationship Id="rId33" Type="http://schemas.openxmlformats.org/officeDocument/2006/relationships/customXml" Target="../customXml/item29.xml"/><Relationship Id="rId32" Type="http://schemas.openxmlformats.org/officeDocument/2006/relationships/customXml" Target="../customXml/item28.xml"/><Relationship Id="rId31" Type="http://schemas.openxmlformats.org/officeDocument/2006/relationships/customXml" Target="../customXml/item27.xml"/><Relationship Id="rId30" Type="http://schemas.openxmlformats.org/officeDocument/2006/relationships/customXml" Target="../customXml/item26.xml"/><Relationship Id="rId3" Type="http://schemas.openxmlformats.org/officeDocument/2006/relationships/footer" Target="footer1.xml"/><Relationship Id="rId29" Type="http://schemas.openxmlformats.org/officeDocument/2006/relationships/customXml" Target="../customXml/item25.xml"/><Relationship Id="rId28" Type="http://schemas.openxmlformats.org/officeDocument/2006/relationships/customXml" Target="../customXml/item24.xml"/><Relationship Id="rId27" Type="http://schemas.openxmlformats.org/officeDocument/2006/relationships/customXml" Target="../customXml/item23.xml"/><Relationship Id="rId26" Type="http://schemas.openxmlformats.org/officeDocument/2006/relationships/customXml" Target="../customXml/item22.xml"/><Relationship Id="rId25" Type="http://schemas.openxmlformats.org/officeDocument/2006/relationships/customXml" Target="../customXml/item21.xml"/><Relationship Id="rId24" Type="http://schemas.openxmlformats.org/officeDocument/2006/relationships/customXml" Target="../customXml/item20.xml"/><Relationship Id="rId23" Type="http://schemas.openxmlformats.org/officeDocument/2006/relationships/customXml" Target="../customXml/item19.xml"/><Relationship Id="rId22" Type="http://schemas.openxmlformats.org/officeDocument/2006/relationships/customXml" Target="../customXml/item18.xml"/><Relationship Id="rId21" Type="http://schemas.openxmlformats.org/officeDocument/2006/relationships/customXml" Target="../customXml/item17.xml"/><Relationship Id="rId20" Type="http://schemas.openxmlformats.org/officeDocument/2006/relationships/customXml" Target="../customXml/item16.xml"/><Relationship Id="rId2" Type="http://schemas.openxmlformats.org/officeDocument/2006/relationships/settings" Target="settings.xml"/><Relationship Id="rId19" Type="http://schemas.openxmlformats.org/officeDocument/2006/relationships/customXml" Target="../customXml/item15.xml"/><Relationship Id="rId18" Type="http://schemas.openxmlformats.org/officeDocument/2006/relationships/customXml" Target="../customXml/item14.xml"/><Relationship Id="rId17" Type="http://schemas.openxmlformats.org/officeDocument/2006/relationships/customXml" Target="../customXml/item13.xml"/><Relationship Id="rId16" Type="http://schemas.openxmlformats.org/officeDocument/2006/relationships/customXml" Target="../customXml/item12.xml"/><Relationship Id="rId15" Type="http://schemas.openxmlformats.org/officeDocument/2006/relationships/customXml" Target="../customXml/item11.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1EF32F1-A638-49E4-94A7-7728C07EC244}">
  <ds:schemaRefs/>
</ds:datastoreItem>
</file>

<file path=customXml/itemProps11.xml><?xml version="1.0" encoding="utf-8"?>
<ds:datastoreItem xmlns:ds="http://schemas.openxmlformats.org/officeDocument/2006/customXml" ds:itemID="{47A96AFF-9888-48B0-8F75-E35FBAF6EEAA}">
  <ds:schemaRefs/>
</ds:datastoreItem>
</file>

<file path=customXml/itemProps12.xml><?xml version="1.0" encoding="utf-8"?>
<ds:datastoreItem xmlns:ds="http://schemas.openxmlformats.org/officeDocument/2006/customXml" ds:itemID="{9187333E-01A1-440C-A6AF-62F83572906A}">
  <ds:schemaRefs/>
</ds:datastoreItem>
</file>

<file path=customXml/itemProps13.xml><?xml version="1.0" encoding="utf-8"?>
<ds:datastoreItem xmlns:ds="http://schemas.openxmlformats.org/officeDocument/2006/customXml" ds:itemID="{DCA8C729-5A53-453B-9F46-40AC50895E8B}">
  <ds:schemaRefs/>
</ds:datastoreItem>
</file>

<file path=customXml/itemProps14.xml><?xml version="1.0" encoding="utf-8"?>
<ds:datastoreItem xmlns:ds="http://schemas.openxmlformats.org/officeDocument/2006/customXml" ds:itemID="{07B96984-18BF-4B85-8E75-788C658F6D3B}">
  <ds:schemaRefs/>
</ds:datastoreItem>
</file>

<file path=customXml/itemProps15.xml><?xml version="1.0" encoding="utf-8"?>
<ds:datastoreItem xmlns:ds="http://schemas.openxmlformats.org/officeDocument/2006/customXml" ds:itemID="{BFAEE712-FAA2-4A69-B701-193D3641F8EC}">
  <ds:schemaRefs/>
</ds:datastoreItem>
</file>

<file path=customXml/itemProps16.xml><?xml version="1.0" encoding="utf-8"?>
<ds:datastoreItem xmlns:ds="http://schemas.openxmlformats.org/officeDocument/2006/customXml" ds:itemID="{C3C93E8F-B647-44AE-AD74-E831C1208A0F}">
  <ds:schemaRefs/>
</ds:datastoreItem>
</file>

<file path=customXml/itemProps17.xml><?xml version="1.0" encoding="utf-8"?>
<ds:datastoreItem xmlns:ds="http://schemas.openxmlformats.org/officeDocument/2006/customXml" ds:itemID="{F85B7674-44C7-4D05-BBC6-02FEFBC653AF}">
  <ds:schemaRefs/>
</ds:datastoreItem>
</file>

<file path=customXml/itemProps18.xml><?xml version="1.0" encoding="utf-8"?>
<ds:datastoreItem xmlns:ds="http://schemas.openxmlformats.org/officeDocument/2006/customXml" ds:itemID="{D65FBEA8-A4A8-4F5D-9492-11660ABA5E8F}">
  <ds:schemaRefs/>
</ds:datastoreItem>
</file>

<file path=customXml/itemProps19.xml><?xml version="1.0" encoding="utf-8"?>
<ds:datastoreItem xmlns:ds="http://schemas.openxmlformats.org/officeDocument/2006/customXml" ds:itemID="{E446D3EF-22AC-49C1-A646-F9A95512FB92}">
  <ds:schemaRefs/>
</ds:datastoreItem>
</file>

<file path=customXml/itemProps2.xml><?xml version="1.0" encoding="utf-8"?>
<ds:datastoreItem xmlns:ds="http://schemas.openxmlformats.org/officeDocument/2006/customXml" ds:itemID="{5E3592CF-1F5B-4BA9-B62E-F3ED7779CB5F}">
  <ds:schemaRefs/>
</ds:datastoreItem>
</file>

<file path=customXml/itemProps20.xml><?xml version="1.0" encoding="utf-8"?>
<ds:datastoreItem xmlns:ds="http://schemas.openxmlformats.org/officeDocument/2006/customXml" ds:itemID="{FEA009A1-EAB7-43C6-B31C-97DBD2369F41}">
  <ds:schemaRefs/>
</ds:datastoreItem>
</file>

<file path=customXml/itemProps21.xml><?xml version="1.0" encoding="utf-8"?>
<ds:datastoreItem xmlns:ds="http://schemas.openxmlformats.org/officeDocument/2006/customXml" ds:itemID="{BBD74B5E-9E50-4F88-9F19-45FA7749DD79}">
  <ds:schemaRefs/>
</ds:datastoreItem>
</file>

<file path=customXml/itemProps22.xml><?xml version="1.0" encoding="utf-8"?>
<ds:datastoreItem xmlns:ds="http://schemas.openxmlformats.org/officeDocument/2006/customXml" ds:itemID="{F36C324F-ADBA-40B6-97D5-F5E34BF5399D}">
  <ds:schemaRefs/>
</ds:datastoreItem>
</file>

<file path=customXml/itemProps23.xml><?xml version="1.0" encoding="utf-8"?>
<ds:datastoreItem xmlns:ds="http://schemas.openxmlformats.org/officeDocument/2006/customXml" ds:itemID="{E89CF222-6D30-4B39-982A-2BA741843A4B}">
  <ds:schemaRefs/>
</ds:datastoreItem>
</file>

<file path=customXml/itemProps24.xml><?xml version="1.0" encoding="utf-8"?>
<ds:datastoreItem xmlns:ds="http://schemas.openxmlformats.org/officeDocument/2006/customXml" ds:itemID="{6B69E45E-C70F-4E40-B968-2B8976A6D111}">
  <ds:schemaRefs/>
</ds:datastoreItem>
</file>

<file path=customXml/itemProps25.xml><?xml version="1.0" encoding="utf-8"?>
<ds:datastoreItem xmlns:ds="http://schemas.openxmlformats.org/officeDocument/2006/customXml" ds:itemID="{2196B373-A987-4335-8595-F4AC1A9888AE}">
  <ds:schemaRefs/>
</ds:datastoreItem>
</file>

<file path=customXml/itemProps26.xml><?xml version="1.0" encoding="utf-8"?>
<ds:datastoreItem xmlns:ds="http://schemas.openxmlformats.org/officeDocument/2006/customXml" ds:itemID="{A0CDFBD4-E42C-41CF-AE90-10034C076647}">
  <ds:schemaRefs/>
</ds:datastoreItem>
</file>

<file path=customXml/itemProps27.xml><?xml version="1.0" encoding="utf-8"?>
<ds:datastoreItem xmlns:ds="http://schemas.openxmlformats.org/officeDocument/2006/customXml" ds:itemID="{30F20A35-BD14-4DF2-8595-210C1E749CB0}">
  <ds:schemaRefs/>
</ds:datastoreItem>
</file>

<file path=customXml/itemProps28.xml><?xml version="1.0" encoding="utf-8"?>
<ds:datastoreItem xmlns:ds="http://schemas.openxmlformats.org/officeDocument/2006/customXml" ds:itemID="{456FF3C5-8216-4BB4-A1DC-8E215527F7AA}">
  <ds:schemaRefs/>
</ds:datastoreItem>
</file>

<file path=customXml/itemProps29.xml><?xml version="1.0" encoding="utf-8"?>
<ds:datastoreItem xmlns:ds="http://schemas.openxmlformats.org/officeDocument/2006/customXml" ds:itemID="{FE5D49C8-9A74-4465-9473-907DC8CE3E7E}">
  <ds:schemaRefs/>
</ds:datastoreItem>
</file>

<file path=customXml/itemProps3.xml><?xml version="1.0" encoding="utf-8"?>
<ds:datastoreItem xmlns:ds="http://schemas.openxmlformats.org/officeDocument/2006/customXml" ds:itemID="{6B7DA0AF-2982-403B-8B93-BABAF4AFEF1A}">
  <ds:schemaRefs/>
</ds:datastoreItem>
</file>

<file path=customXml/itemProps30.xml><?xml version="1.0" encoding="utf-8"?>
<ds:datastoreItem xmlns:ds="http://schemas.openxmlformats.org/officeDocument/2006/customXml" ds:itemID="{E1DFCD65-3D0E-484D-9FCF-9D206782E33E}">
  <ds:schemaRefs/>
</ds:datastoreItem>
</file>

<file path=customXml/itemProps31.xml><?xml version="1.0" encoding="utf-8"?>
<ds:datastoreItem xmlns:ds="http://schemas.openxmlformats.org/officeDocument/2006/customXml" ds:itemID="{1E9205BB-2ACD-4AE1-92E4-4D7959742B76}">
  <ds:schemaRefs/>
</ds:datastoreItem>
</file>

<file path=customXml/itemProps32.xml><?xml version="1.0" encoding="utf-8"?>
<ds:datastoreItem xmlns:ds="http://schemas.openxmlformats.org/officeDocument/2006/customXml" ds:itemID="{3F5D7765-86D2-4BCE-AA5E-25FEC5DDE452}">
  <ds:schemaRefs/>
</ds:datastoreItem>
</file>

<file path=customXml/itemProps33.xml><?xml version="1.0" encoding="utf-8"?>
<ds:datastoreItem xmlns:ds="http://schemas.openxmlformats.org/officeDocument/2006/customXml" ds:itemID="{54C833FA-8F7A-4CCF-835A-E695BFA751D1}">
  <ds:schemaRefs/>
</ds:datastoreItem>
</file>

<file path=customXml/itemProps4.xml><?xml version="1.0" encoding="utf-8"?>
<ds:datastoreItem xmlns:ds="http://schemas.openxmlformats.org/officeDocument/2006/customXml" ds:itemID="{053B31D5-16C6-4762-9E28-51A9A80D91A1}">
  <ds:schemaRefs/>
</ds:datastoreItem>
</file>

<file path=customXml/itemProps5.xml><?xml version="1.0" encoding="utf-8"?>
<ds:datastoreItem xmlns:ds="http://schemas.openxmlformats.org/officeDocument/2006/customXml" ds:itemID="{29CB5EE4-E37C-4302-800F-8A4217C9C06B}">
  <ds:schemaRefs/>
</ds:datastoreItem>
</file>

<file path=customXml/itemProps6.xml><?xml version="1.0" encoding="utf-8"?>
<ds:datastoreItem xmlns:ds="http://schemas.openxmlformats.org/officeDocument/2006/customXml" ds:itemID="{7F269587-AEE7-4427-BA3B-53EC8CC9CC41}">
  <ds:schemaRefs/>
</ds:datastoreItem>
</file>

<file path=customXml/itemProps7.xml><?xml version="1.0" encoding="utf-8"?>
<ds:datastoreItem xmlns:ds="http://schemas.openxmlformats.org/officeDocument/2006/customXml" ds:itemID="{3F0A1271-5E56-4DD6-829C-2E4B7325152B}">
  <ds:schemaRefs/>
</ds:datastoreItem>
</file>

<file path=customXml/itemProps8.xml><?xml version="1.0" encoding="utf-8"?>
<ds:datastoreItem xmlns:ds="http://schemas.openxmlformats.org/officeDocument/2006/customXml" ds:itemID="{9270FBEA-E030-48FE-B99E-50262C5E39D8}">
  <ds:schemaRefs/>
</ds:datastoreItem>
</file>

<file path=customXml/itemProps9.xml><?xml version="1.0" encoding="utf-8"?>
<ds:datastoreItem xmlns:ds="http://schemas.openxmlformats.org/officeDocument/2006/customXml" ds:itemID="{EA8E0FF0-EAFD-4AAA-B476-1D9B7672F067}">
  <ds:schemaRefs/>
</ds:datastoreItem>
</file>

<file path=docProps/app.xml><?xml version="1.0" encoding="utf-8"?>
<Properties xmlns="http://schemas.openxmlformats.org/officeDocument/2006/extended-properties" xmlns:vt="http://schemas.openxmlformats.org/officeDocument/2006/docPropsVTypes">
  <Template>Normal</Template>
  <Pages>61</Pages>
  <Words>22887</Words>
  <Characters>24476</Characters>
  <Lines>123</Lines>
  <Paragraphs>34</Paragraphs>
  <TotalTime>1</TotalTime>
  <ScaleCrop>false</ScaleCrop>
  <LinksUpToDate>false</LinksUpToDate>
  <CharactersWithSpaces>27948</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2020-12-07T11:07:00Z</dcterms:created>
  <dc:creator>期望</dc:creator>
  <cp:lastModifiedBy>刘芬111</cp:lastModifiedBy>
  <cp:lastPrinted>2021-06-07T06:59:00Z</cp:lastPrinted>
  <dcterms:modified xsi:type="dcterms:W3CDTF">2023-07-28T06:28:32Z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3F3A05A7ABD8476992F15CE912037460_13</vt:lpwstr>
  </property>
</Properties>
</file>